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A65B15">
      <w:r w:rsidRPr="00A65B15">
        <w:t>01.04.25 замена светильника 6эт 1под УР49</w:t>
      </w:r>
    </w:p>
    <w:p w:rsidR="00A65B15" w:rsidRDefault="00A65B15">
      <w:r w:rsidRPr="00A65B15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01.04.25 замена светильника 6эт 1под УР49\WhatsApp Image 2025-04-01 at 09.13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01.04.25 замена светильника 6эт 1под УР49\WhatsApp Image 2025-04-01 at 09.13.5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5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3A1"/>
    <w:rsid w:val="008E35A7"/>
    <w:rsid w:val="009B13A1"/>
    <w:rsid w:val="00A6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228DD"/>
  <w15:chartTrackingRefBased/>
  <w15:docId w15:val="{82BD19A3-5F93-4C8B-8D1F-377A3CFD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2025-04-02T04:46:00Z</dcterms:created>
  <dcterms:modified xsi:type="dcterms:W3CDTF">2025-04-02T04:46:00Z</dcterms:modified>
</cp:coreProperties>
</file>