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F57" w:rsidRDefault="002544C3">
      <w:r w:rsidRPr="002544C3">
        <w:t>03.07.26 замена ламп 5эт. 3под УР44Б</w:t>
      </w:r>
    </w:p>
    <w:p w:rsidR="002544C3" w:rsidRDefault="002544C3">
      <w:r w:rsidRPr="002544C3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e85feee7-2607-4424-b508-3c39e789da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e85feee7-2607-4424-b508-3c39e789da8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54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3F5"/>
    <w:rsid w:val="002544C3"/>
    <w:rsid w:val="00626F57"/>
    <w:rsid w:val="00F6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91322"/>
  <w15:chartTrackingRefBased/>
  <w15:docId w15:val="{629686E3-4437-4002-8E89-BF7C474CD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2026-07-03T05:48:00Z</dcterms:created>
  <dcterms:modified xsi:type="dcterms:W3CDTF">2026-07-03T05:48:00Z</dcterms:modified>
</cp:coreProperties>
</file>