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7113C">
      <w:r w:rsidRPr="0007113C">
        <w:t>07.02.25 покраска стены на второй раз 3под УР49</w:t>
      </w:r>
    </w:p>
    <w:p w:rsidR="0007113C" w:rsidRDefault="0007113C">
      <w:r w:rsidRPr="0007113C"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user\Desktop\фотоотчеты по домам\УР49\07.02.25 покраска стены на второй раз 3под УР49\WhatsApp Image 2025-02-07 at 10.56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7.02.25 покраска стены на второй раз 3под УР49\WhatsApp Image 2025-02-07 at 10.56.4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3D"/>
    <w:rsid w:val="0007113C"/>
    <w:rsid w:val="008E35A7"/>
    <w:rsid w:val="0099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26166"/>
  <w15:chartTrackingRefBased/>
  <w15:docId w15:val="{BEE8613A-2EC8-481B-AC19-B8AF5C25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2025-02-07T06:13:00Z</dcterms:created>
  <dcterms:modified xsi:type="dcterms:W3CDTF">2025-02-07T06:13:00Z</dcterms:modified>
</cp:coreProperties>
</file>