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A5" w:rsidRDefault="002A7567">
      <w:r w:rsidRPr="002A7567">
        <w:t>07.07.26 укладка плитки между 3 и 4эт УР42А</w:t>
      </w:r>
    </w:p>
    <w:p w:rsidR="002A7567" w:rsidRDefault="002A7567">
      <w:r w:rsidRPr="002A7567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07.07.26 укладка плитки между 3 и 4эт УР42А\45855fc6-5263-4e5d-ba85-c0cd88e15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07.07.26 укладка плитки между 3 и 4эт УР42А\45855fc6-5263-4e5d-ba85-c0cd88e156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7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0A0"/>
    <w:rsid w:val="00122BA5"/>
    <w:rsid w:val="002A7567"/>
    <w:rsid w:val="00CD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0FAA2"/>
  <w15:chartTrackingRefBased/>
  <w15:docId w15:val="{5F38D7D6-C8F3-4A47-B405-2480658AA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2026-07-07T06:48:00Z</dcterms:created>
  <dcterms:modified xsi:type="dcterms:W3CDTF">2026-07-07T06:48:00Z</dcterms:modified>
</cp:coreProperties>
</file>