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E93" w:rsidRDefault="00287A80">
      <w:r w:rsidRPr="00287A80">
        <w:t>10.07.26 прочистка фильтра ГВС 3под УР44Г</w:t>
      </w:r>
    </w:p>
    <w:p w:rsidR="00287A80" w:rsidRDefault="00287A80">
      <w:r w:rsidRPr="00287A80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4Г\10.07.26 прочистка фильтра ГВС 3под УР44Г\5b1115b1-0d0b-4847-84a9-fdc7fd0c7a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0.07.26 прочистка фильтра ГВС 3под УР44Г\5b1115b1-0d0b-4847-84a9-fdc7fd0c7a9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7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E3"/>
    <w:rsid w:val="00287A80"/>
    <w:rsid w:val="00756FE3"/>
    <w:rsid w:val="00E6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DC06"/>
  <w15:chartTrackingRefBased/>
  <w15:docId w15:val="{CBC1A621-0AAE-45AC-B226-6FCC232E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2026-07-10T06:11:00Z</dcterms:created>
  <dcterms:modified xsi:type="dcterms:W3CDTF">2026-07-10T06:11:00Z</dcterms:modified>
</cp:coreProperties>
</file>