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51688">
      <w:r w:rsidRPr="00751688">
        <w:t>11.06.25 покраска 1эт 1под УР44А</w:t>
      </w:r>
    </w:p>
    <w:p w:rsidR="00751688" w:rsidRDefault="00751688">
      <w:r w:rsidRPr="00751688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А\11.06.25 покраска 1эт 1под УР44А\WhatsApp Image 2025-06-11 at 13.47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1.06.25 покраска 1эт 1под УР44А\WhatsApp Image 2025-06-11 at 13.47.5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688" w:rsidRDefault="00751688">
      <w:r w:rsidRPr="00751688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А\11.06.25 покраска 1эт 1под УР44А\WhatsApp Image 2025-06-11 at 13.48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11.06.25 покраска 1эт 1под УР44А\WhatsApp Image 2025-06-11 at 13.48.5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1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FD"/>
    <w:rsid w:val="00751688"/>
    <w:rsid w:val="008E35A7"/>
    <w:rsid w:val="00E3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3C32"/>
  <w15:chartTrackingRefBased/>
  <w15:docId w15:val="{0B5E2A82-D4D5-4775-91A4-2645B161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2025-06-16T11:37:00Z</dcterms:created>
  <dcterms:modified xsi:type="dcterms:W3CDTF">2025-06-16T11:38:00Z</dcterms:modified>
</cp:coreProperties>
</file>