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F8236A">
      <w:r w:rsidRPr="00F8236A">
        <w:t>14.02.25 замена дверных шарниров 2эт 2под Юб26А</w:t>
      </w:r>
    </w:p>
    <w:p w:rsidR="00F8236A" w:rsidRDefault="00F8236A">
      <w:r w:rsidRPr="00F8236A">
        <w:rPr>
          <w:noProof/>
          <w:lang w:eastAsia="ru-RU"/>
        </w:rPr>
        <w:lastRenderedPageBreak/>
        <w:drawing>
          <wp:inline distT="0" distB="0" distL="0" distR="0">
            <wp:extent cx="5940425" cy="10560756"/>
            <wp:effectExtent l="0" t="0" r="3175" b="0"/>
            <wp:docPr id="1" name="Рисунок 1" descr="C:\Users\user\Desktop\фотоотчеты по домам\Юб26А\14.02.25 замена дверных шарниров 2эт 2под Юб26А\WhatsApp Image 2025-02-14 at 10.31.4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Юб26А\14.02.25 замена дверных шарниров 2эт 2под Юб26А\WhatsApp Image 2025-02-14 at 10.31.45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0560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823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6761"/>
    <w:rsid w:val="00146761"/>
    <w:rsid w:val="008E35A7"/>
    <w:rsid w:val="00F82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E64A60"/>
  <w15:chartTrackingRefBased/>
  <w15:docId w15:val="{8DFECDBD-BB10-4C66-8AD3-62D5D3233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43</Characters>
  <Application>Microsoft Office Word</Application>
  <DocSecurity>0</DocSecurity>
  <Lines>1</Lines>
  <Paragraphs>1</Paragraphs>
  <ScaleCrop>false</ScaleCrop>
  <Company/>
  <LinksUpToDate>false</LinksUpToDate>
  <CharactersWithSpaces>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2025-02-14T05:33:00Z</dcterms:created>
  <dcterms:modified xsi:type="dcterms:W3CDTF">2025-02-14T05:33:00Z</dcterms:modified>
</cp:coreProperties>
</file>