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56136">
      <w:r w:rsidRPr="00C56136">
        <w:t xml:space="preserve">20.05.25 покраска антисептиком </w:t>
      </w:r>
      <w:proofErr w:type="gramStart"/>
      <w:r w:rsidRPr="00C56136">
        <w:t>скамеек  УР</w:t>
      </w:r>
      <w:proofErr w:type="gramEnd"/>
      <w:r w:rsidRPr="00C56136">
        <w:t>44А</w:t>
      </w:r>
    </w:p>
    <w:p w:rsidR="00C56136" w:rsidRDefault="00C56136">
      <w:r w:rsidRPr="00C5613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20.05.25 покраска антисептиком скамеек  УР44А\WhatsApp Image 2025-05-20 at 15.50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0.05.25 покраска антисептиком скамеек  УР44А\WhatsApp Image 2025-05-20 at 15.50.4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6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47"/>
    <w:rsid w:val="00281F47"/>
    <w:rsid w:val="008E35A7"/>
    <w:rsid w:val="00C5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C4D8"/>
  <w15:chartTrackingRefBased/>
  <w15:docId w15:val="{74E86268-0FB6-47A2-A0EE-D733DFC2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2025-05-20T10:55:00Z</dcterms:created>
  <dcterms:modified xsi:type="dcterms:W3CDTF">2025-05-20T10:58:00Z</dcterms:modified>
</cp:coreProperties>
</file>