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70F53">
      <w:r w:rsidRPr="00F70F53">
        <w:t>22.01.25 укладка плитки 5эт, 2под УР49</w:t>
      </w:r>
    </w:p>
    <w:p w:rsidR="00F70F53" w:rsidRDefault="00F70F53">
      <w:r w:rsidRPr="00F70F53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2.01.25 укладка плитки 5эт, 2под УР49\WhatsApp Image 2025-01-22 at 11.12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2.01.25 укладка плитки 5эт, 2под УР49\WhatsApp Image 2025-01-22 at 11.12.2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0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891"/>
    <w:rsid w:val="000D0891"/>
    <w:rsid w:val="008E35A7"/>
    <w:rsid w:val="00F7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3860"/>
  <w15:chartTrackingRefBased/>
  <w15:docId w15:val="{C9D2D753-8665-4972-AB3E-BDB551B8C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2025-01-22T06:16:00Z</dcterms:created>
  <dcterms:modified xsi:type="dcterms:W3CDTF">2025-01-22T06:16:00Z</dcterms:modified>
</cp:coreProperties>
</file>