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11167D">
      <w:r w:rsidRPr="0011167D">
        <w:t>22.04.25 устранения дефектов ступени крыльца Сап7</w:t>
      </w:r>
    </w:p>
    <w:p w:rsidR="0011167D" w:rsidRDefault="0011167D">
      <w:r w:rsidRPr="0011167D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2" name="Рисунок 2" descr="C:\Users\user\Downloads\IMG_20250420_140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_20250420_14040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1167D" w:rsidRDefault="0011167D">
      <w:r w:rsidRPr="0011167D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1" name="Рисунок 1" descr="C:\Users\user\Downloads\WhatsApp Image 2025-04-22 at 09.24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04-22 at 09.24.38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67D" w:rsidRDefault="0011167D"/>
    <w:sectPr w:rsidR="00111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1CA"/>
    <w:rsid w:val="0011167D"/>
    <w:rsid w:val="005961CA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C85DA"/>
  <w15:chartTrackingRefBased/>
  <w15:docId w15:val="{FAAA79CA-9A2E-40DE-82EE-94A99248F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2025-04-22T09:47:00Z</dcterms:created>
  <dcterms:modified xsi:type="dcterms:W3CDTF">2025-04-22T09:48:00Z</dcterms:modified>
</cp:coreProperties>
</file>