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77D04">
      <w:r w:rsidRPr="00A77D04">
        <w:t xml:space="preserve">23.12.25 замена ламп </w:t>
      </w:r>
      <w:r>
        <w:t>1</w:t>
      </w:r>
      <w:r w:rsidRPr="00A77D04">
        <w:t>2эт Юб26</w:t>
      </w:r>
    </w:p>
    <w:p w:rsidR="00A77D04" w:rsidRDefault="00A77D04">
      <w:r w:rsidRPr="00A77D0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3.12.25 замена ламп 12эт Юб26\IMG-2025122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3.12.25 замена ламп 12эт Юб26\IMG-20251224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D04" w:rsidRDefault="00A77D04">
      <w:r w:rsidRPr="00A77D0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\23.12.25 замена ламп 12эт Юб26\IMG-2025122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3.12.25 замена ламп 12эт Юб26\IMG-20251224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7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AB"/>
    <w:rsid w:val="005717AB"/>
    <w:rsid w:val="008E35A7"/>
    <w:rsid w:val="00A7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931D"/>
  <w15:chartTrackingRefBased/>
  <w15:docId w15:val="{B25AF3B4-1C1D-4909-AFD7-2468124F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2026-01-13T07:17:00Z</dcterms:created>
  <dcterms:modified xsi:type="dcterms:W3CDTF">2026-01-13T07:17:00Z</dcterms:modified>
</cp:coreProperties>
</file>