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FA6" w:rsidRDefault="00AB46AE">
      <w:r w:rsidRPr="00AB46AE">
        <w:t>24.06.26 установка новых манометров с кранами 13шт Юб26 и Юб26А</w:t>
      </w:r>
    </w:p>
    <w:p w:rsidR="00AB46AE" w:rsidRDefault="00AB46AE">
      <w:r w:rsidRPr="00AB46AE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Юб26\24.06.26 установка новых манометров с кранами 13шт Юб26 и Юб26А\aab6791b-e8e5-467d-8f9f-70571f8c5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4.06.26 установка новых манометров с кранами 13шт Юб26 и Юб26А\aab6791b-e8e5-467d-8f9f-70571f8c54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6AE" w:rsidRDefault="00AB46AE">
      <w:r w:rsidRPr="00AB46AE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2" name="Рисунок 2" descr="C:\Users\user\Desktop\фотоотчеты по домам\Юб26\24.06.26 установка новых манометров с кранами 13шт Юб26 и Юб26А\dca24d89-8f9e-4e4e-91c7-655dc0baae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4.06.26 установка новых манометров с кранами 13шт Юб26 и Юб26А\dca24d89-8f9e-4e4e-91c7-655dc0baae5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6AE" w:rsidRDefault="00AB46AE">
      <w:r w:rsidRPr="00AB46AE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3" name="Рисунок 3" descr="C:\Users\user\Desktop\фотоотчеты по домам\Юб26\24.06.26 установка новых манометров с кранами 13шт Юб26 и Юб26А\13edf682-70c7-4fab-805a-d52c780236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\24.06.26 установка новых манометров с кранами 13шт Юб26 и Юб26А\13edf682-70c7-4fab-805a-d52c780236d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6AE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4" name="Рисунок 4" descr="C:\Users\user\Desktop\фотоотчеты по домам\Юб26\24.06.26 установка новых манометров с кранами 13шт Юб26 и Юб26А\07a5361c-327d-4622-97a9-b12b9e8b63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\24.06.26 установка новых манометров с кранами 13шт Юб26 и Юб26А\07a5361c-327d-4622-97a9-b12b9e8b631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4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886"/>
    <w:rsid w:val="00362886"/>
    <w:rsid w:val="00AB46AE"/>
    <w:rsid w:val="00BF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C3DC"/>
  <w15:chartTrackingRefBased/>
  <w15:docId w15:val="{620BB4F1-752B-4B4A-9926-5FB44E1E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2026-06-30T07:31:00Z</dcterms:created>
  <dcterms:modified xsi:type="dcterms:W3CDTF">2026-06-30T07:31:00Z</dcterms:modified>
</cp:coreProperties>
</file>