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372" w:rsidRDefault="00572C02">
      <w:r w:rsidRPr="00572C02">
        <w:t xml:space="preserve">25.05.26 ремонт (сварка) дверей и </w:t>
      </w:r>
      <w:proofErr w:type="gramStart"/>
      <w:r w:rsidRPr="00572C02">
        <w:t>перил  на</w:t>
      </w:r>
      <w:proofErr w:type="gramEnd"/>
      <w:r w:rsidRPr="00572C02">
        <w:t xml:space="preserve"> кровле УР44Г, УР44Ж</w:t>
      </w:r>
    </w:p>
    <w:p w:rsidR="00572C02" w:rsidRDefault="00572C02">
      <w:r w:rsidRPr="00572C02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4Г\25.05.26 ремонт (сварка) дверей и перил  на кровле УР44Г, УР44Ж\9df890d2-a68a-4af8-af09-7c0339d1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5.05.26 ремонт (сварка) дверей и перил  на кровле УР44Г, УР44Ж\9df890d2-a68a-4af8-af09-7c0339d111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C02" w:rsidRDefault="00572C02">
      <w:r w:rsidRPr="00572C02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4Г\25.05.26 ремонт (сварка) дверей и перил  на кровле УР44Г, УР44Ж\85aa076c-103c-4334-84f3-6dc3f366b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5.05.26 ремонт (сварка) дверей и перил  на кровле УР44Г, УР44Ж\85aa076c-103c-4334-84f3-6dc3f366b8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C02" w:rsidRDefault="00572C02">
      <w:r w:rsidRPr="00572C02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УР44Г\25.05.26 ремонт (сварка) дверей и перил  на кровле УР44Г, УР44Ж\0b53c1b7-3678-44df-9daf-11049fb895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25.05.26 ремонт (сварка) дверей и перил  на кровле УР44Г, УР44Ж\0b53c1b7-3678-44df-9daf-11049fb895c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2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4E4"/>
    <w:rsid w:val="00572C02"/>
    <w:rsid w:val="009A2372"/>
    <w:rsid w:val="00C6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DA45"/>
  <w15:chartTrackingRefBased/>
  <w15:docId w15:val="{1072D827-5268-4898-802B-B24EFEF96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2026-05-26T04:07:00Z</dcterms:created>
  <dcterms:modified xsi:type="dcterms:W3CDTF">2026-05-26T04:07:00Z</dcterms:modified>
</cp:coreProperties>
</file>