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BFC" w:rsidRDefault="002F5F60">
      <w:r w:rsidRPr="002F5F60">
        <w:t>27.03.26 освещение вос</w:t>
      </w:r>
      <w:r>
        <w:t>с</w:t>
      </w:r>
      <w:r w:rsidRPr="002F5F60">
        <w:t>тановлен</w:t>
      </w:r>
      <w:bookmarkStart w:id="0" w:name="_GoBack"/>
      <w:bookmarkEnd w:id="0"/>
      <w:r w:rsidRPr="002F5F60">
        <w:t>о 4эт Юб26А</w:t>
      </w:r>
    </w:p>
    <w:p w:rsidR="002F5F60" w:rsidRDefault="002F5F60">
      <w:r w:rsidRPr="002F5F6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27.03.26 освещение востановленно 4эт Юб26А\IMG-2026032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7.03.26 освещение востановленно 4эт Юб26А\IMG-20260327-WA000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F60" w:rsidRDefault="002F5F60">
      <w:r w:rsidRPr="002F5F60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А\27.03.26 освещение востановленно 4эт Юб26А\IMG-20260327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27.03.26 освещение востановленно 4эт Юб26А\IMG-20260327-WA0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F60" w:rsidRDefault="002F5F60">
      <w:r w:rsidRPr="002F5F60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Юб26А\27.03.26 освещение востановленно 4эт Юб26А\IMG-20260327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Юб26А\27.03.26 освещение востановленно 4эт Юб26А\IMG-20260327-WA0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5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7BC"/>
    <w:rsid w:val="001B67BC"/>
    <w:rsid w:val="00242BFC"/>
    <w:rsid w:val="002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795A1"/>
  <w15:chartTrackingRefBased/>
  <w15:docId w15:val="{03B605D6-676D-4B15-A5EE-54ED4B78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2026-03-27T04:19:00Z</dcterms:created>
  <dcterms:modified xsi:type="dcterms:W3CDTF">2026-03-27T04:20:00Z</dcterms:modified>
</cp:coreProperties>
</file>