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C4944">
      <w:proofErr w:type="gramStart"/>
      <w:r w:rsidRPr="006C4944">
        <w:t>27.05.25  замена</w:t>
      </w:r>
      <w:proofErr w:type="gramEnd"/>
      <w:r w:rsidRPr="006C4944">
        <w:t xml:space="preserve"> ламп 4эт Юб26</w:t>
      </w:r>
    </w:p>
    <w:p w:rsidR="006C4944" w:rsidRDefault="006C4944">
      <w:r w:rsidRPr="006C494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\27.05.25  замена ламп 4эт Юб26\WhatsApp Image 2025-05-28 at 09.2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27.05.25  замена ламп 4эт Юб26\WhatsApp Image 2025-05-28 at 09.27.2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4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53"/>
    <w:rsid w:val="00212953"/>
    <w:rsid w:val="006C494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2545"/>
  <w15:chartTrackingRefBased/>
  <w15:docId w15:val="{DED32C30-58DD-491B-9174-E70BFDE6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2025-05-28T04:30:00Z</dcterms:created>
  <dcterms:modified xsi:type="dcterms:W3CDTF">2025-05-28T04:32:00Z</dcterms:modified>
</cp:coreProperties>
</file>