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75E" w:rsidRDefault="00F56EBF">
      <w:r w:rsidRPr="00F56EBF">
        <w:t>27.07.26 заменён повреждённый участок кровли 1под Сап5</w:t>
      </w:r>
    </w:p>
    <w:p w:rsidR="00F56EBF" w:rsidRDefault="00F56EBF">
      <w:r w:rsidRPr="00F56EBF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Сап5\27.07.26 заменён повреждённый участок кровли 1под Сап5\4a7caec4-d601-408e-abcf-e23ad56579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27.07.26 заменён повреждённый участок кровли 1под Сап5\4a7caec4-d601-408e-abcf-e23ad56579f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6EBF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2" name="Рисунок 2" descr="C:\Users\user\Desktop\фотоотчеты по домам\Сап5\27.07.26 заменён повреждённый участок кровли 1под Сап5\f0ad833a-6b2b-48e1-9a03-f6bb53a824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27.07.26 заменён повреждённый участок кровли 1под Сап5\f0ad833a-6b2b-48e1-9a03-f6bb53a824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6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0D"/>
    <w:rsid w:val="00DA030D"/>
    <w:rsid w:val="00F56EBF"/>
    <w:rsid w:val="00F9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9FDAC"/>
  <w15:chartTrackingRefBased/>
  <w15:docId w15:val="{190C3CF5-8F06-41F7-A1FD-EAF63B81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2026-08-06T06:37:00Z</dcterms:created>
  <dcterms:modified xsi:type="dcterms:W3CDTF">2026-08-06T06:37:00Z</dcterms:modified>
</cp:coreProperties>
</file>