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2FD" w:rsidRDefault="00D87C69">
      <w:r w:rsidRPr="00D87C69">
        <w:t>29.07.26 замена участка трубы ГВС тех. подполье. 1под Сап5</w:t>
      </w:r>
    </w:p>
    <w:p w:rsidR="00D87C69" w:rsidRDefault="00D87C69">
      <w:r w:rsidRPr="00D87C69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1" name="Рисунок 1" descr="C:\Users\user\Desktop\фотоотчеты по домам\Сап5\29.07.26 замена участка трубы ГВС тех. подполье. 1под Сап5\a2b15742-3583-46f3-93f9-bed48a7fe7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29.07.26 замена участка трубы ГВС тех. подполье. 1под Сап5\a2b15742-3583-46f3-93f9-bed48a7fe7c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C69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5\29.07.26 замена участка трубы ГВС тех. подполье. 1под Сап5\5988228d-361b-4f42-a00c-60a8b90e19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29.07.26 замена участка трубы ГВС тех. подполье. 1под Сап5\5988228d-361b-4f42-a00c-60a8b90e19e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7C69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3" name="Рисунок 3" descr="C:\Users\user\Desktop\фотоотчеты по домам\Сап5\29.07.26 замена участка трубы ГВС тех. подполье. 1под Сап5\428a31b9-0854-4f82-9922-5acd3f712f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5\29.07.26 замена участка трубы ГВС тех. подполье. 1под Сап5\428a31b9-0854-4f82-9922-5acd3f712f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7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F9A"/>
    <w:rsid w:val="000022FD"/>
    <w:rsid w:val="008B7F9A"/>
    <w:rsid w:val="00D8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97E9"/>
  <w15:chartTrackingRefBased/>
  <w15:docId w15:val="{FB6C7AD4-CE21-45DB-825E-0F0476D6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2026-08-06T06:08:00Z</dcterms:created>
  <dcterms:modified xsi:type="dcterms:W3CDTF">2026-08-06T06:08:00Z</dcterms:modified>
</cp:coreProperties>
</file>