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74C1" w:rsidRPr="00C774C1" w:rsidRDefault="00C774C1" w:rsidP="00C774C1">
      <w:r w:rsidRPr="00C774C1">
        <w:rPr>
          <w:noProof/>
          <w:lang w:eastAsia="ru-RU"/>
        </w:rPr>
        <w:drawing>
          <wp:inline distT="0" distB="0" distL="0" distR="0">
            <wp:extent cx="3438525" cy="1713907"/>
            <wp:effectExtent l="0" t="0" r="0" b="635"/>
            <wp:docPr id="1" name="Рисунок 1" descr="C:\Users\halimovamm\Downloads\Скриншот 15-12-2025 112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limovamm\Downloads\Скриншот 15-12-2025 11280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2901" cy="1716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732D6" w:rsidRDefault="00E732D6"/>
    <w:p w:rsidR="00392D0C" w:rsidRDefault="00392D0C"/>
    <w:p w:rsidR="00392D0C" w:rsidRPr="008F2D71" w:rsidRDefault="00392D0C" w:rsidP="00392D0C">
      <w:pPr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Этот телефон находится в администрации городского округа Верхняя Пышма. </w:t>
      </w:r>
      <w:r w:rsidRPr="008F2D71">
        <w:rPr>
          <w:rFonts w:ascii="Liberation Serif" w:hAnsi="Liberation Serif"/>
          <w:sz w:val="28"/>
          <w:szCs w:val="28"/>
        </w:rPr>
        <w:t>Звонить по этому номеру не нужно, Вам никто не ответит.</w:t>
      </w:r>
    </w:p>
    <w:p w:rsidR="00392D0C" w:rsidRPr="008F2D71" w:rsidRDefault="00392D0C" w:rsidP="00392D0C">
      <w:pPr>
        <w:jc w:val="both"/>
        <w:rPr>
          <w:rFonts w:ascii="Liberation Serif" w:hAnsi="Liberation Serif"/>
          <w:sz w:val="28"/>
          <w:szCs w:val="28"/>
        </w:rPr>
      </w:pPr>
      <w:r w:rsidRPr="00356A9B">
        <w:rPr>
          <w:rFonts w:ascii="Liberation Serif" w:hAnsi="Liberation Serif"/>
          <w:sz w:val="28"/>
          <w:szCs w:val="28"/>
        </w:rPr>
        <w:t xml:space="preserve">По этому номеру в </w:t>
      </w:r>
      <w:r>
        <w:rPr>
          <w:rFonts w:ascii="Liberation Serif" w:hAnsi="Liberation Serif"/>
          <w:sz w:val="28"/>
          <w:szCs w:val="28"/>
        </w:rPr>
        <w:t>мессенджере</w:t>
      </w:r>
      <w:r w:rsidRPr="00356A9B">
        <w:rPr>
          <w:rFonts w:ascii="Liberation Serif" w:hAnsi="Liberation Serif"/>
          <w:sz w:val="28"/>
          <w:szCs w:val="28"/>
        </w:rPr>
        <w:t xml:space="preserve"> </w:t>
      </w:r>
      <w:r w:rsidR="00763BFC" w:rsidRPr="00763BFC">
        <w:rPr>
          <w:rFonts w:ascii="Liberation Serif" w:hAnsi="Liberation Serif"/>
          <w:sz w:val="32"/>
          <w:szCs w:val="32"/>
          <w:lang w:val="en-US"/>
        </w:rPr>
        <w:t>MAX</w:t>
      </w:r>
      <w:r w:rsidR="00763BFC" w:rsidRPr="00763BFC">
        <w:rPr>
          <w:rFonts w:ascii="Liberation Serif" w:hAnsi="Liberation Serif"/>
          <w:sz w:val="28"/>
          <w:szCs w:val="28"/>
        </w:rPr>
        <w:t xml:space="preserve"> </w:t>
      </w:r>
      <w:r w:rsidRPr="00356A9B">
        <w:rPr>
          <w:rFonts w:ascii="Liberation Serif" w:hAnsi="Liberation Serif"/>
          <w:sz w:val="28"/>
          <w:szCs w:val="28"/>
        </w:rPr>
        <w:t xml:space="preserve">на условиях анонимности можно </w:t>
      </w:r>
      <w:r>
        <w:rPr>
          <w:rFonts w:ascii="Liberation Serif" w:hAnsi="Liberation Serif"/>
          <w:sz w:val="28"/>
          <w:szCs w:val="28"/>
        </w:rPr>
        <w:t xml:space="preserve">направить сообщения </w:t>
      </w:r>
      <w:r w:rsidRPr="00356A9B">
        <w:rPr>
          <w:rFonts w:ascii="Liberation Serif" w:hAnsi="Liberation Serif"/>
          <w:sz w:val="28"/>
          <w:szCs w:val="28"/>
        </w:rPr>
        <w:t xml:space="preserve">о </w:t>
      </w:r>
      <w:r>
        <w:rPr>
          <w:rFonts w:ascii="Liberation Serif" w:hAnsi="Liberation Serif"/>
          <w:sz w:val="28"/>
          <w:szCs w:val="28"/>
        </w:rPr>
        <w:t>стеновой рекламе наркотиков (</w:t>
      </w:r>
      <w:r w:rsidRPr="00356A9B">
        <w:rPr>
          <w:rFonts w:ascii="Liberation Serif" w:hAnsi="Liberation Serif"/>
          <w:sz w:val="28"/>
          <w:szCs w:val="28"/>
        </w:rPr>
        <w:t>надпис</w:t>
      </w:r>
      <w:r>
        <w:rPr>
          <w:rFonts w:ascii="Liberation Serif" w:hAnsi="Liberation Serif"/>
          <w:sz w:val="28"/>
          <w:szCs w:val="28"/>
        </w:rPr>
        <w:t xml:space="preserve">и, </w:t>
      </w:r>
      <w:r w:rsidRPr="00356A9B">
        <w:rPr>
          <w:rFonts w:ascii="Liberation Serif" w:hAnsi="Liberation Serif"/>
          <w:sz w:val="28"/>
          <w:szCs w:val="28"/>
        </w:rPr>
        <w:t>граффити</w:t>
      </w:r>
      <w:r>
        <w:rPr>
          <w:rFonts w:ascii="Liberation Serif" w:hAnsi="Liberation Serif"/>
          <w:sz w:val="28"/>
          <w:szCs w:val="28"/>
        </w:rPr>
        <w:t xml:space="preserve">  </w:t>
      </w:r>
      <w:r w:rsidRPr="00356A9B">
        <w:rPr>
          <w:rFonts w:ascii="Liberation Serif" w:hAnsi="Liberation Serif"/>
          <w:sz w:val="28"/>
          <w:szCs w:val="28"/>
        </w:rPr>
        <w:t xml:space="preserve"> </w:t>
      </w:r>
      <w:proofErr w:type="spellStart"/>
      <w:r w:rsidRPr="00356A9B">
        <w:rPr>
          <w:rFonts w:ascii="Liberation Serif" w:hAnsi="Liberation Serif"/>
          <w:sz w:val="28"/>
          <w:szCs w:val="28"/>
        </w:rPr>
        <w:t>пронаркотического</w:t>
      </w:r>
      <w:proofErr w:type="spellEnd"/>
      <w:r w:rsidRPr="00356A9B">
        <w:rPr>
          <w:rFonts w:ascii="Liberation Serif" w:hAnsi="Liberation Serif"/>
          <w:sz w:val="28"/>
          <w:szCs w:val="28"/>
        </w:rPr>
        <w:t xml:space="preserve"> содержания </w:t>
      </w:r>
      <w:r>
        <w:rPr>
          <w:rFonts w:ascii="Liberation Serif" w:hAnsi="Liberation Serif"/>
          <w:sz w:val="28"/>
          <w:szCs w:val="28"/>
        </w:rPr>
        <w:t>на фасадах зданий, сооружений (фасады многоквартирных домов, ГСК, тротуары, заборы и др.))</w:t>
      </w:r>
    </w:p>
    <w:p w:rsidR="00392D0C" w:rsidRDefault="00392D0C" w:rsidP="00392D0C">
      <w:pPr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При поступлении на данный номер сообщений о наличии стеновой рекламы осуществляется выезд на место специалистов для ее устранения.  </w:t>
      </w:r>
    </w:p>
    <w:p w:rsidR="00392D0C" w:rsidRDefault="00392D0C"/>
    <w:p w:rsidR="00C774C1" w:rsidRDefault="00C774C1"/>
    <w:p w:rsidR="00C774C1" w:rsidRDefault="00C774C1"/>
    <w:sectPr w:rsidR="00C774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4C1"/>
    <w:rsid w:val="00392D0C"/>
    <w:rsid w:val="00763BFC"/>
    <w:rsid w:val="00C774C1"/>
    <w:rsid w:val="00E73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7BB113-5D57-43A3-BE52-5EF96DAA4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34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Халимова Марина Мирзатовна</dc:creator>
  <cp:keywords/>
  <dc:description/>
  <cp:lastModifiedBy>Малахова Татьяна Леонидовна</cp:lastModifiedBy>
  <cp:revision>4</cp:revision>
  <dcterms:created xsi:type="dcterms:W3CDTF">2025-12-15T06:30:00Z</dcterms:created>
  <dcterms:modified xsi:type="dcterms:W3CDTF">2025-12-15T08:25:00Z</dcterms:modified>
</cp:coreProperties>
</file>